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761D9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583F19E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2159E7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F93AD82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806A91D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334AA3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F12F68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10BB00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A76FD5D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FB503C3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AC1182D" w14:textId="77777777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4A30F81" w14:textId="53C2FF18" w:rsidR="00D81BB2" w:rsidRPr="00C5264A" w:rsidRDefault="00D81BB2" w:rsidP="00D81B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5264A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ฉ</w:t>
      </w:r>
    </w:p>
    <w:p w14:paraId="681BD637" w14:textId="77777777" w:rsidR="00D81BB2" w:rsidRPr="00C5264A" w:rsidRDefault="00D81BB2" w:rsidP="00D81B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68C78D3" w14:textId="4243A11A" w:rsidR="00B64513" w:rsidRDefault="00B55FC6" w:rsidP="00D81BB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รายชื่อ</w:t>
      </w:r>
      <w:r w:rsidR="00D81BB2" w:rsidRPr="00C5264A"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C5264A">
        <w:rPr>
          <w:rFonts w:ascii="TH SarabunPSK" w:hAnsi="TH SarabunPSK" w:cs="TH SarabunPSK" w:hint="cs"/>
          <w:sz w:val="32"/>
          <w:szCs w:val="32"/>
          <w:cs/>
        </w:rPr>
        <w:t>คำร้องและแบบ</w:t>
      </w:r>
      <w:r w:rsidR="00D81BB2" w:rsidRPr="00C5264A">
        <w:rPr>
          <w:rFonts w:ascii="TH SarabunPSK" w:hAnsi="TH SarabunPSK" w:cs="TH SarabunPSK" w:hint="cs"/>
          <w:sz w:val="32"/>
          <w:szCs w:val="32"/>
          <w:cs/>
        </w:rPr>
        <w:t xml:space="preserve">ฟอร์มต่างๆ ที่เกี่ยวข้องกับบัณฑิตศึกษา </w:t>
      </w:r>
    </w:p>
    <w:p w14:paraId="7BD4EACB" w14:textId="378833D1" w:rsidR="00D81BB2" w:rsidRPr="00C5264A" w:rsidRDefault="00B64513" w:rsidP="00D81BB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A2904" wp14:editId="5ED6C897">
                <wp:simplePos x="0" y="0"/>
                <wp:positionH relativeFrom="margin">
                  <wp:posOffset>2501341</wp:posOffset>
                </wp:positionH>
                <wp:positionV relativeFrom="paragraph">
                  <wp:posOffset>401945</wp:posOffset>
                </wp:positionV>
                <wp:extent cx="259307" cy="0"/>
                <wp:effectExtent l="0" t="76200" r="26670" b="95250"/>
                <wp:wrapNone/>
                <wp:docPr id="24434015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7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1ABC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96.95pt;margin-top:31.65pt;width:20.4pt;height:0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2D8EE1" wp14:editId="12C88033">
                <wp:simplePos x="0" y="0"/>
                <wp:positionH relativeFrom="margin">
                  <wp:posOffset>4893073</wp:posOffset>
                </wp:positionH>
                <wp:positionV relativeFrom="paragraph">
                  <wp:posOffset>133985</wp:posOffset>
                </wp:positionV>
                <wp:extent cx="259307" cy="0"/>
                <wp:effectExtent l="0" t="76200" r="26670" b="95250"/>
                <wp:wrapNone/>
                <wp:docPr id="94228694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BD7061" id="Straight Arrow Connector 1" o:spid="_x0000_s1026" type="#_x0000_t32" style="position:absolute;margin-left:385.3pt;margin-top:10.55pt;width:20.4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(</w:t>
      </w:r>
      <w:r w:rsidR="00D81BB2" w:rsidRPr="00C5264A">
        <w:rPr>
          <w:rFonts w:ascii="TH SarabunPSK" w:hAnsi="TH SarabunPSK" w:cs="TH SarabunPSK" w:hint="cs"/>
          <w:sz w:val="32"/>
          <w:szCs w:val="32"/>
          <w:cs/>
        </w:rPr>
        <w:t>สามารถค้น</w:t>
      </w:r>
      <w:r w:rsidR="00C5264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5264A">
        <w:rPr>
          <w:rFonts w:ascii="TH SarabunPSK" w:hAnsi="TH SarabunPSK" w:cs="TH SarabunPSK"/>
          <w:sz w:val="32"/>
          <w:szCs w:val="32"/>
        </w:rPr>
        <w:t xml:space="preserve"> download </w:t>
      </w:r>
      <w:r w:rsidR="00D81BB2" w:rsidRPr="00C5264A">
        <w:rPr>
          <w:rFonts w:ascii="TH SarabunPSK" w:hAnsi="TH SarabunPSK" w:cs="TH SarabunPSK" w:hint="cs"/>
          <w:sz w:val="32"/>
          <w:szCs w:val="32"/>
          <w:cs/>
        </w:rPr>
        <w:t xml:space="preserve">ได้จาก </w:t>
      </w:r>
      <w:r w:rsidR="00D81BB2" w:rsidRPr="00B64513">
        <w:rPr>
          <w:rFonts w:ascii="TH SarabunPSK" w:hAnsi="TH SarabunPSK" w:cs="TH SarabunPSK" w:hint="cs"/>
          <w:sz w:val="32"/>
          <w:szCs w:val="32"/>
          <w:u w:val="single"/>
        </w:rPr>
        <w:t>https://www.pi.ac.th/index</w:t>
      </w:r>
      <w:r w:rsidR="00C5264A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81BB2" w:rsidRPr="00C5264A">
        <w:rPr>
          <w:rFonts w:ascii="TH SarabunPSK" w:hAnsi="TH SarabunPSK" w:cs="TH SarabunPSK" w:hint="cs"/>
          <w:sz w:val="32"/>
          <w:szCs w:val="32"/>
          <w:cs/>
        </w:rPr>
        <w:t xml:space="preserve">โครงสร้างสถาบันฯ </w:t>
      </w:r>
      <w:r w:rsidR="00C5264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5264A">
        <w:rPr>
          <w:rFonts w:ascii="TH SarabunPSK" w:hAnsi="TH SarabunPSK" w:cs="TH SarabunPSK"/>
          <w:sz w:val="32"/>
          <w:szCs w:val="32"/>
        </w:rPr>
        <w:t xml:space="preserve">  </w:t>
      </w:r>
      <w:r w:rsidR="00D81BB2" w:rsidRPr="00C5264A">
        <w:rPr>
          <w:rFonts w:ascii="TH SarabunPSK" w:hAnsi="TH SarabunPSK" w:cs="TH SarabunPSK" w:hint="cs"/>
          <w:sz w:val="32"/>
          <w:szCs w:val="32"/>
          <w:cs/>
        </w:rPr>
        <w:t>สำนักงานบัณฑิตศึกษา</w:t>
      </w:r>
    </w:p>
    <w:p w14:paraId="173208BF" w14:textId="196239DC" w:rsidR="00D81BB2" w:rsidRPr="00C5264A" w:rsidRDefault="00D81BB2" w:rsidP="00D81BB2">
      <w:pPr>
        <w:pStyle w:val="Default"/>
        <w:rPr>
          <w:sz w:val="32"/>
          <w:szCs w:val="32"/>
        </w:rPr>
      </w:pPr>
      <w:r w:rsidRPr="00C5264A">
        <w:rPr>
          <w:rFonts w:hint="cs"/>
          <w:sz w:val="32"/>
          <w:szCs w:val="32"/>
          <w:cs/>
        </w:rPr>
        <w:t xml:space="preserve">           รายชื่อแบบคำร้องต่างๆ </w:t>
      </w:r>
    </w:p>
    <w:p w14:paraId="75863A2F" w14:textId="4DE7B72D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B55F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- คำร้องทั่วไป (</w:t>
      </w:r>
      <w:r w:rsidRPr="00C5264A">
        <w:rPr>
          <w:rFonts w:ascii="TH SarabunPSK" w:hAnsi="TH SarabunPSK" w:cs="TH SarabunPSK" w:hint="cs"/>
          <w:sz w:val="32"/>
          <w:szCs w:val="32"/>
        </w:rPr>
        <w:t>PBRI-GSR-01)</w:t>
      </w:r>
    </w:p>
    <w:p w14:paraId="3973231F" w14:textId="120EBD2F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คำร้องขอผ่อนผันการชำระค่าธรรมเนียมการศึกษา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(PBRI-GSR-02)</w:t>
      </w:r>
    </w:p>
    <w:p w14:paraId="11173475" w14:textId="720E6B30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คำร้องขอลาพักการศึกษา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(PBRI-GSR-03)</w:t>
      </w:r>
    </w:p>
    <w:p w14:paraId="424417F6" w14:textId="4B21EF39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คำร้องขอรักษาสภาพการเป็นนักศึกษา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(PBRI-GSR-04)</w:t>
      </w:r>
    </w:p>
    <w:p w14:paraId="49581FB1" w14:textId="7A9B3FEF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คำร้องขอลาออก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(PBRI-GSR-05)</w:t>
      </w:r>
    </w:p>
    <w:p w14:paraId="54C4B5A5" w14:textId="47B43E50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คำร้องขอกลับเข้าเป็นนักศึกษา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(PBRI-GSR-06)</w:t>
      </w:r>
    </w:p>
    <w:p w14:paraId="19796DCF" w14:textId="0E6C3461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คำร้องขอเทียบโอนรายวิชา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(PBRI-GSR-07)</w:t>
      </w:r>
    </w:p>
    <w:p w14:paraId="62766322" w14:textId="2DAFE8BF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คำร้องขอเพิ่ม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/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ถอน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/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ยกเลิกรายวิชาเรียน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(PBRI-GSR-08)</w:t>
      </w:r>
    </w:p>
    <w:p w14:paraId="72C5ED62" w14:textId="39A78ABC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คำร้องขอขยายเวลาการศึกษา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(PBRI-GSR-09)</w:t>
      </w:r>
    </w:p>
    <w:p w14:paraId="2E30C73B" w14:textId="1A6DF1FD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b/>
          <w:bCs/>
          <w:sz w:val="32"/>
          <w:szCs w:val="32"/>
        </w:rPr>
        <w:t xml:space="preserve">            </w:t>
      </w:r>
      <w:r w:rsidR="00B55F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คำร้องขอสำเร็จการศึกษา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(PBRI-GSR-10)</w:t>
      </w:r>
    </w:p>
    <w:p w14:paraId="2057FB60" w14:textId="191720EC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คำร้องขอสอบประมวลความรู้/ สอบวัดคุณสมบัติ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(PBRI-GSR-11)</w:t>
      </w:r>
    </w:p>
    <w:p w14:paraId="7C455E11" w14:textId="06EBEFBB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รายชื่อแบบฟอร์มต่างๆที่เกี่ยวข้อง</w:t>
      </w:r>
    </w:p>
    <w:p w14:paraId="0C36B6E1" w14:textId="4832F185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แบบขออนุมัติแต่งตั้งอาจารย์ที่ปรึกษาวิทยานิพนธ์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(PBRI-GST-01)</w:t>
      </w:r>
    </w:p>
    <w:p w14:paraId="2A127D3A" w14:textId="7DD80F94" w:rsidR="00D81BB2" w:rsidRPr="00C5264A" w:rsidRDefault="00D81BB2" w:rsidP="00D81BB2">
      <w:pPr>
        <w:tabs>
          <w:tab w:val="left" w:pos="993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แบบขออนุมัติหัวข้อวิทยานิพนธ์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>/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การค้นคว้าอิสระ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(PBRI-GST-02) </w:t>
      </w:r>
    </w:p>
    <w:p w14:paraId="225AE959" w14:textId="0CAC7576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แบบตรวจสอบโครงร่างวิทยานิพนธ์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(PBRI-GST-03) </w:t>
      </w:r>
    </w:p>
    <w:p w14:paraId="5E72BAB8" w14:textId="5EB33F4A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แบบขอตรวจการคัดลอกผลงาน </w:t>
      </w:r>
      <w:r w:rsidRPr="00C5264A">
        <w:rPr>
          <w:rFonts w:ascii="TH SarabunPSK" w:hAnsi="TH SarabunPSK" w:cs="TH SarabunPSK" w:hint="cs"/>
          <w:sz w:val="32"/>
          <w:szCs w:val="32"/>
        </w:rPr>
        <w:t>(Plagiarism) (PBRI-GST-04)</w:t>
      </w:r>
    </w:p>
    <w:p w14:paraId="727213A9" w14:textId="48CCF29A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รายงานต้นฉบับแสดงผลการตรวจสอบการคัดลอกผลงาน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(Originality Report) 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         </w:t>
      </w:r>
    </w:p>
    <w:p w14:paraId="1D692D0A" w14:textId="2B5C87E8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               </w:t>
      </w:r>
      <w:r w:rsidR="00B55FC6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 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</w:t>
      </w:r>
      <w:r w:rsidR="00B64513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จากเล่มโครงร่างวิทยานิพนธ์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(PBRI-GST-05) </w:t>
      </w:r>
    </w:p>
    <w:p w14:paraId="66F188CF" w14:textId="5C682544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แบบขออนุมัติสอบโครงร่าง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วิทยานิพนธ์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และแต่งตั้งคณะกรรมการสอบ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(PBRI-GST-06)</w:t>
      </w:r>
    </w:p>
    <w:p w14:paraId="5B1A6588" w14:textId="2D961527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แบบประเมินผลการสอบโครงร่าง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วิทยานิพนธ์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>(PBRI-GST-07)</w:t>
      </w:r>
    </w:p>
    <w:p w14:paraId="1EB607AC" w14:textId="1E2F72AC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แบบแจ้งผลการสอบโครงร่าง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วิทยานิพนธ์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>(PBRI-GST-08)</w:t>
      </w:r>
    </w:p>
    <w:p w14:paraId="48510F3A" w14:textId="60F4B3EE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แบบรายงานแก้ไขและอนุมัติโครงร่างวิทยานิพนธ์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>(PBRI-GST-09)</w:t>
      </w:r>
    </w:p>
    <w:p w14:paraId="68C1F152" w14:textId="6EC23F4F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แบบขอหนังสือเชิญผู้เชี่ยวชาญพิจารณาเครื่องมือวิจัย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(PBRI-GST-10)</w:t>
      </w:r>
    </w:p>
    <w:p w14:paraId="7353BB0A" w14:textId="4D813FF9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แบบขอหนังสือทดลองใช้เครื่องมือวิจัยและเก็บข้อมูลวิจัย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(PBRI-GST-11)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14:paraId="6E3B702E" w14:textId="4F8104F2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แบบขอหนังสือขออนุญาตใช้</w:t>
      </w:r>
      <w:r w:rsidRPr="00C5264A">
        <w:rPr>
          <w:rFonts w:ascii="TH SarabunPSK" w:hAnsi="TH SarabunPSK" w:cs="TH SarabunPSK" w:hint="cs"/>
          <w:sz w:val="32"/>
          <w:szCs w:val="32"/>
        </w:rPr>
        <w:t>/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ดัดแปลงเครื่องมือวิจัย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(PBRI-GST-12)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 </w:t>
      </w:r>
    </w:p>
    <w:p w14:paraId="794B9728" w14:textId="455AAD55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แบบตรวจสอบวิทยานิพนธ์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(PBRI-GST-13)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</w:t>
      </w:r>
    </w:p>
    <w:p w14:paraId="63F2E2DF" w14:textId="446ED6F6" w:rsidR="00D81BB2" w:rsidRPr="00C5264A" w:rsidRDefault="00D81BB2" w:rsidP="00D81BB2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รายงานต้นฉบับแสดงผลการตรวจสอบการคัดลอกผลงาน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(Originality Report) 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   </w:t>
      </w:r>
    </w:p>
    <w:p w14:paraId="77F68343" w14:textId="1E00E005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               </w:t>
      </w:r>
      <w:r w:rsidR="00B55FC6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   </w:t>
      </w:r>
      <w:r w:rsidR="00B64513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จากเล่มวิทยานิพนธ์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>(PBRI-GST-14)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4716A404" w14:textId="2D7B0E29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แบบตรวจสอบคุณสมบัติของผู้ขอสอบวิทยานิพนธ์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(PBRI-GST-15)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</w:t>
      </w:r>
    </w:p>
    <w:p w14:paraId="4A9EFEE6" w14:textId="4E3380D2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แบบขออนุมัติสอบวิทยานิพนธ์และแต่งตั้งคณะกรรมการสอบ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(PBRI-GST-16)</w:t>
      </w:r>
    </w:p>
    <w:p w14:paraId="50A5A867" w14:textId="4383C49E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>-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แบบประเมินผลการสอบ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วิทยานิพนธ์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>(PBRI-GST-17)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</w:t>
      </w:r>
    </w:p>
    <w:p w14:paraId="7E3A5201" w14:textId="68A7B83A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แบบแจ้งผลการสอบ</w:t>
      </w:r>
      <w:r w:rsidRPr="00C5264A">
        <w:rPr>
          <w:rFonts w:ascii="TH SarabunPSK" w:eastAsia="TH SarabunPSK" w:hAnsi="TH SarabunPSK" w:cs="TH SarabunPSK" w:hint="cs"/>
          <w:sz w:val="32"/>
          <w:szCs w:val="32"/>
          <w:cs/>
        </w:rPr>
        <w:t>วิทยานิพนธ์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 xml:space="preserve"> (</w:t>
      </w:r>
      <w:r w:rsidRPr="00C5264A">
        <w:rPr>
          <w:rFonts w:ascii="TH SarabunPSK" w:hAnsi="TH SarabunPSK" w:cs="TH SarabunPSK" w:hint="cs"/>
          <w:sz w:val="32"/>
          <w:szCs w:val="32"/>
        </w:rPr>
        <w:t>PBRI-GST-18)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</w:t>
      </w:r>
    </w:p>
    <w:p w14:paraId="1E68E15C" w14:textId="75AD2181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แบบสรุปการปรับปรุงแก้ไขวิทยานิพนธ์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PBRI-GST-19)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</w:t>
      </w:r>
    </w:p>
    <w:p w14:paraId="389A369A" w14:textId="02F8160E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แบบรายงานการปรับปรุงแก้ไขวิทยานิพนธ์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PBRI-GST-20)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  </w:t>
      </w:r>
    </w:p>
    <w:p w14:paraId="0F2D83EC" w14:textId="525DFD43" w:rsidR="00D81BB2" w:rsidRPr="00C5264A" w:rsidRDefault="00D81BB2" w:rsidP="00D81BB2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แบบขออนุมัติเปลี่ยนแปลงอาจารย์ที่ปรึกษาวิทยานิพนธ์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PBRI-GST-21)</w:t>
      </w:r>
    </w:p>
    <w:p w14:paraId="602A9D45" w14:textId="59009F80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แบบขออนุมัติเปลี่ยนแปลงคณะกรรมการสอบวิทยานิพนธ์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PBRI-GST-22)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DE0442B" w14:textId="2E02162A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645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แบบประเมินความก้าวหน้าการทำวิทยานิพนธ์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/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การค้นคว้าอิสระ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PBRI-GST-23)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7FA4193B" w14:textId="21190521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</w:t>
      </w:r>
      <w:r w:rsidR="00B645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>แบบคำร้องขอขยายเวลาแก้ไขวิทยานิพนธ์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/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การค้นคว้าอิสระ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PBRI-GST-24)</w:t>
      </w:r>
    </w:p>
    <w:p w14:paraId="5568F70D" w14:textId="57E67B7C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45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แบบหนังสือยินยอมมอบลิขสิทธิ์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PBRI-GST-25)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6DA8910" w14:textId="401C1C3D" w:rsidR="00D81BB2" w:rsidRPr="00C5264A" w:rsidRDefault="00D81BB2" w:rsidP="00D81BB2">
      <w:pPr>
        <w:tabs>
          <w:tab w:val="left" w:pos="3600"/>
        </w:tabs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645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แบบขอส่งวิทยานิพนธ์ฉบับสมบูรณ์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PBRI-GST-26)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5264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14:paraId="437C6B6D" w14:textId="117421FC" w:rsidR="00D81BB2" w:rsidRPr="00C5264A" w:rsidRDefault="00D81BB2" w:rsidP="00D81B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64A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B55FC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 </w:t>
      </w:r>
      <w:r w:rsidR="00B645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64A">
        <w:rPr>
          <w:rFonts w:ascii="TH SarabunPSK" w:hAnsi="TH SarabunPSK" w:cs="TH SarabunPSK" w:hint="cs"/>
          <w:sz w:val="32"/>
          <w:szCs w:val="32"/>
        </w:rPr>
        <w:t xml:space="preserve">- </w:t>
      </w:r>
      <w:r w:rsidRPr="00C5264A">
        <w:rPr>
          <w:rFonts w:ascii="TH SarabunPSK" w:hAnsi="TH SarabunPSK" w:cs="TH SarabunPSK" w:hint="cs"/>
          <w:sz w:val="32"/>
          <w:szCs w:val="32"/>
          <w:cs/>
        </w:rPr>
        <w:t xml:space="preserve">แบบข้อมูลการเผยแพร่ผลงานวิทยานิพนธ์ </w:t>
      </w:r>
      <w:r w:rsidRPr="00C5264A">
        <w:rPr>
          <w:rFonts w:ascii="TH SarabunPSK" w:eastAsia="TH SarabunPSK" w:hAnsi="TH SarabunPSK" w:cs="TH SarabunPSK" w:hint="cs"/>
          <w:sz w:val="32"/>
          <w:szCs w:val="32"/>
        </w:rPr>
        <w:t>(</w:t>
      </w:r>
      <w:r w:rsidRPr="00C5264A">
        <w:rPr>
          <w:rFonts w:ascii="TH SarabunPSK" w:hAnsi="TH SarabunPSK" w:cs="TH SarabunPSK" w:hint="cs"/>
          <w:sz w:val="32"/>
          <w:szCs w:val="32"/>
        </w:rPr>
        <w:t>PBRI-GST-27)</w:t>
      </w:r>
    </w:p>
    <w:sectPr w:rsidR="00D81BB2" w:rsidRPr="00C5264A" w:rsidSect="00B64513">
      <w:headerReference w:type="default" r:id="rId6"/>
      <w:pgSz w:w="12240" w:h="15840"/>
      <w:pgMar w:top="1440" w:right="1440" w:bottom="1440" w:left="1440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887A3" w14:textId="77777777" w:rsidR="0023272A" w:rsidRDefault="0023272A" w:rsidP="00C5264A">
      <w:pPr>
        <w:spacing w:after="0" w:line="240" w:lineRule="auto"/>
      </w:pPr>
      <w:r>
        <w:separator/>
      </w:r>
    </w:p>
  </w:endnote>
  <w:endnote w:type="continuationSeparator" w:id="0">
    <w:p w14:paraId="743E9194" w14:textId="77777777" w:rsidR="0023272A" w:rsidRDefault="0023272A" w:rsidP="00C52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4BE8" w14:textId="77777777" w:rsidR="0023272A" w:rsidRDefault="0023272A" w:rsidP="00C5264A">
      <w:pPr>
        <w:spacing w:after="0" w:line="240" w:lineRule="auto"/>
      </w:pPr>
      <w:r>
        <w:separator/>
      </w:r>
    </w:p>
  </w:footnote>
  <w:footnote w:type="continuationSeparator" w:id="0">
    <w:p w14:paraId="3F483E62" w14:textId="77777777" w:rsidR="0023272A" w:rsidRDefault="0023272A" w:rsidP="00C52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694743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190B21C7" w14:textId="4D5164C0" w:rsidR="00B64513" w:rsidRPr="00B64513" w:rsidRDefault="00B64513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B64513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B64513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B64513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B64513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B64513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6DD7DB45" w14:textId="77777777" w:rsidR="00B64513" w:rsidRDefault="00B64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B2"/>
    <w:rsid w:val="0023272A"/>
    <w:rsid w:val="002B70B1"/>
    <w:rsid w:val="00512314"/>
    <w:rsid w:val="0086221E"/>
    <w:rsid w:val="009236DF"/>
    <w:rsid w:val="00B55FC6"/>
    <w:rsid w:val="00B64513"/>
    <w:rsid w:val="00C5264A"/>
    <w:rsid w:val="00D8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7D4387"/>
  <w15:chartTrackingRefBased/>
  <w15:docId w15:val="{EC99D3F3-4A4B-4A34-B518-7BA98A108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1B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B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B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B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B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B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B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B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B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BB2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BB2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BB2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B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B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B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B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B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B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B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81BB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B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81BB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81B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B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B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B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B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B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BB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81BB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unhideWhenUsed/>
    <w:rsid w:val="00C52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64A"/>
  </w:style>
  <w:style w:type="paragraph" w:styleId="Footer">
    <w:name w:val="footer"/>
    <w:basedOn w:val="Normal"/>
    <w:link w:val="FooterChar"/>
    <w:uiPriority w:val="99"/>
    <w:unhideWhenUsed/>
    <w:rsid w:val="00C52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อรัญญา เชาวลิต</dc:creator>
  <cp:keywords/>
  <dc:description/>
  <cp:lastModifiedBy>นางสาวสมพร รักความสุข</cp:lastModifiedBy>
  <cp:revision>2</cp:revision>
  <dcterms:created xsi:type="dcterms:W3CDTF">2026-04-16T05:26:00Z</dcterms:created>
  <dcterms:modified xsi:type="dcterms:W3CDTF">2026-04-16T05:26:00Z</dcterms:modified>
</cp:coreProperties>
</file>